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14:paraId="2D935CB2" w14:textId="77777777" w:rsidTr="006C7E8B">
        <w:trPr>
          <w:trHeight w:val="141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4D275" w14:textId="77777777" w:rsidR="007E0DB1" w:rsidRPr="00092883" w:rsidRDefault="00A036BA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Dyrektor Warszawskiego Ośrodka Interwencji Kryzysowej</w:t>
            </w:r>
          </w:p>
          <w:p w14:paraId="5F3A1A8C" w14:textId="41B66884" w:rsidR="00092883" w:rsidRDefault="00A036BA" w:rsidP="006C7E8B">
            <w:pPr>
              <w:pStyle w:val="Standard"/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ogłasza nabór kand</w:t>
            </w:r>
            <w:r w:rsidR="007B6C98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ydatów na wolne stanowisko urzędnicze</w:t>
            </w:r>
          </w:p>
          <w:p w14:paraId="539ACC1D" w14:textId="37BCC0B8" w:rsidR="007E0DB1" w:rsidRPr="00092883" w:rsidRDefault="007B6C98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 Warszawskim Ośrodku Interwencji Kryzysowej ul. 6-go Sierpnia 1/5, 02-843 Warszawa</w:t>
            </w:r>
          </w:p>
          <w:p w14:paraId="749546CE" w14:textId="77777777" w:rsidR="007E0DB1" w:rsidRPr="00092883" w:rsidRDefault="007E0DB1" w:rsidP="006C7E8B">
            <w:pPr>
              <w:pStyle w:val="Standard"/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</w:p>
          <w:p w14:paraId="0E59FEDF" w14:textId="2C39D53E" w:rsidR="007E0DB1" w:rsidRPr="006C7E8B" w:rsidRDefault="005E5B8D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PODINSPEKTOR</w:t>
            </w:r>
            <w:r w:rsidR="007C4B03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4123C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INSPEKTOR/</w:t>
            </w:r>
            <w:r w:rsidR="007C4B03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SPECJALISTA</w:t>
            </w:r>
          </w:p>
        </w:tc>
      </w:tr>
      <w:tr w:rsidR="007E0DB1" w14:paraId="0D66B765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7EE89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Zakres zadań wykonywanych na stanowisku</w:t>
            </w:r>
          </w:p>
        </w:tc>
      </w:tr>
      <w:tr w:rsidR="007E0DB1" w14:paraId="4EAD24AD" w14:textId="77777777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644F4" w14:textId="4AC2CDAC" w:rsidR="003F2099" w:rsidRPr="00092883" w:rsidRDefault="00444301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udzielanie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informacji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osobom zgłaszającym się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na temat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zasad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funkcjonowania Poradni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ds. Przeciwdziałania Przemocy 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Domowej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(PPPD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oferty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Warszawskiego Ośrodka Interwencji Kryzysowej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(WOIK)</w:t>
            </w:r>
          </w:p>
          <w:p w14:paraId="77E0255F" w14:textId="77777777" w:rsidR="003F2099" w:rsidRPr="00092883" w:rsidRDefault="009D19DC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monitoring zapisów do specjalistów</w:t>
            </w:r>
          </w:p>
          <w:p w14:paraId="6D069A74" w14:textId="77777777" w:rsidR="003F2099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prowadzenie bazy teleadresowe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j</w:t>
            </w:r>
          </w:p>
          <w:p w14:paraId="3160588A" w14:textId="77777777" w:rsidR="003F2099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prowadzenie 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zbiorczych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statysty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k dotyczących udzielonych usług</w:t>
            </w:r>
          </w:p>
          <w:p w14:paraId="58317E79" w14:textId="77777777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tworzenie formularzy, grafików pracy oraz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grafików użytkowania gabinetów</w:t>
            </w:r>
          </w:p>
          <w:p w14:paraId="7DCDC7B6" w14:textId="7DAA20D1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nadzór nad przepływem korespondencji (zewnętrznej i wewnętrznej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) pomiędzy WO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IK a PPPD</w:t>
            </w:r>
          </w:p>
          <w:p w14:paraId="5A739690" w14:textId="24870ADA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pomoc w inwentaryzacji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 xml:space="preserve"> i znakowaniu wyposażenia PPPD</w:t>
            </w:r>
          </w:p>
          <w:p w14:paraId="1F63FF7C" w14:textId="77777777" w:rsidR="00444301" w:rsidRPr="00092883" w:rsidRDefault="003F2099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przygotowywanie planów i realizacja zamówień na artykuły biurowe, środki czystości, artykuły do</w:t>
            </w:r>
            <w:r w:rsidR="00444301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konserwacji i napraw bieżących</w:t>
            </w:r>
          </w:p>
          <w:p w14:paraId="57B17A49" w14:textId="510E8797" w:rsidR="009D19DC" w:rsidRPr="00092883" w:rsidRDefault="003F2099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prace </w:t>
            </w:r>
            <w:r w:rsidR="00444301" w:rsidRPr="00092883">
              <w:rPr>
                <w:rFonts w:asciiTheme="minorHAnsi" w:hAnsiTheme="minorHAnsi" w:cstheme="minorHAnsi"/>
                <w:sz w:val="18"/>
                <w:szCs w:val="18"/>
              </w:rPr>
              <w:t>administracyjno-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biurowe</w:t>
            </w:r>
          </w:p>
        </w:tc>
      </w:tr>
      <w:tr w:rsidR="007E0DB1" w14:paraId="2EDBA6F9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4D8BD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7E0DB1" w14:paraId="68A9EF68" w14:textId="77777777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16FE8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Miejsce pracy:      </w:t>
            </w:r>
          </w:p>
          <w:p w14:paraId="3B4EDBC4" w14:textId="51E3B6F9" w:rsidR="002474C4" w:rsidRPr="00092883" w:rsidRDefault="002474C4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Praca </w:t>
            </w:r>
            <w:r w:rsidR="00EB21F7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na parterze wielopiętrowego budynku</w:t>
            </w:r>
            <w:r w:rsidR="00A827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.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Wejście do </w:t>
            </w:r>
            <w:r w:rsidR="005A2D2B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budynku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dostosowane do wózków inwalidzkich. Jest toaleta dla osób niepełnosprawnych.</w:t>
            </w:r>
            <w:r w:rsidR="00A827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Obiekt niedostosowany dla osób niedowidzących i niewidzących.</w:t>
            </w:r>
          </w:p>
          <w:p w14:paraId="5B51C8CA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Struktura organizacyjna:           </w:t>
            </w:r>
          </w:p>
          <w:p w14:paraId="6B90DE5F" w14:textId="639E33AC" w:rsidR="007E0DB1" w:rsidRPr="00092883" w:rsidRDefault="007C4B03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Poradnia ds. Przeciwdziałania Przemocy </w:t>
            </w:r>
            <w:r w:rsidR="00B266BB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Domowej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WOIK ul. </w:t>
            </w:r>
            <w:r w:rsidR="00942D32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A.J</w:t>
            </w:r>
            <w:r w:rsidR="00191C62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. Madalińskiego</w:t>
            </w:r>
            <w:r w:rsidR="006C7E8B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45/47,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  <w:r w:rsidR="00EB21F7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02-544 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Warszawa</w:t>
            </w:r>
          </w:p>
          <w:p w14:paraId="2FAFDF6B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Rodzaj umowy:                          </w:t>
            </w:r>
          </w:p>
          <w:p w14:paraId="091ADDEC" w14:textId="472B2E79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u</w:t>
            </w:r>
            <w:r w:rsidR="00D456A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mowa o pracę na c</w:t>
            </w:r>
            <w:r w:rsidR="002474C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zas określony</w:t>
            </w:r>
            <w:r w:rsidR="007C4B03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6C0563D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Liczba i wymiar czasu pracy:    </w:t>
            </w:r>
          </w:p>
          <w:p w14:paraId="7BB94224" w14:textId="0B3EFAE8" w:rsidR="005E5B8D" w:rsidRPr="00092883" w:rsidRDefault="005A2D2B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1 osoba/1 etat w wymiarze 4</w:t>
            </w:r>
            <w:r w:rsidR="002474C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0h tygodniowo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– praca w g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odz.8.00-16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.00</w:t>
            </w:r>
            <w:r w:rsidR="00EB21F7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lub 12.00-20.00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od poniedziałku do piątku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D2B5312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Stanowisko pracy:                     </w:t>
            </w:r>
          </w:p>
          <w:p w14:paraId="521E93E8" w14:textId="77777777" w:rsidR="005E5B8D" w:rsidRPr="00092883" w:rsidRDefault="005E5B8D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Stanowisko pracy związane jest z pracą bezpośrednią z klientem zewnętrznym oraz wewnętrznym, pracą przy komputerze, obsługą urządzeń biurowych, rozmowami telefonicznymi, przemieszczeniem się wewnątrz budynku. Na stanowisku pracy brak specjalistycznych urządzeń umożliwiających pracę osobom niewidomym.</w:t>
            </w:r>
          </w:p>
          <w:p w14:paraId="7A1D1839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Podporządkowanie służbowe:</w:t>
            </w:r>
          </w:p>
          <w:p w14:paraId="493746F5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bezpośrednie - 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Dyrektor Warszawskiego Ośrodka Interwencji Kryzysowej</w:t>
            </w:r>
          </w:p>
        </w:tc>
      </w:tr>
      <w:tr w:rsidR="007E0DB1" w14:paraId="22F1E6FE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250C8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7E0DB1" w14:paraId="0BFB4578" w14:textId="77777777" w:rsidTr="005A2D2B">
        <w:trPr>
          <w:trHeight w:val="1781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76C0D" w14:textId="77777777" w:rsidR="005E5B8D" w:rsidRPr="00092883" w:rsidRDefault="005E5B8D" w:rsidP="0009288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14:paraId="2A38F708" w14:textId="77777777" w:rsidR="005E5B8D" w:rsidRPr="00092883" w:rsidRDefault="005E5B8D" w:rsidP="00092883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pełna zdolność do czynności prawnych oraz korzystanie z pełni praw publicznych</w:t>
            </w:r>
          </w:p>
          <w:p w14:paraId="6669AC3F" w14:textId="77777777" w:rsidR="005E5B8D" w:rsidRPr="00092883" w:rsidRDefault="005E5B8D" w:rsidP="00092883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14:paraId="7F01CB85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nieposzlakowana opinia</w:t>
            </w:r>
          </w:p>
          <w:p w14:paraId="02E996F8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stan zdrowia pozwalający na podjęcie pracy na ww. stanowisku</w:t>
            </w:r>
          </w:p>
          <w:p w14:paraId="56516010" w14:textId="77777777" w:rsidR="005E5B8D" w:rsidRPr="00092883" w:rsidRDefault="005E5B8D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kwalifikacje zawodowe do wykonywania pracy na ww. stanowisku tj.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wykształcenie wyższe 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06D0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lub średnie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(w przypadku wykształcenia średniego w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>ymagany staż pracy min.2 lata w obsza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rze administracji, 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>zarządzania biurem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ADF39F5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znajomość pakietów MS Office</w:t>
            </w:r>
          </w:p>
          <w:p w14:paraId="2FF959EA" w14:textId="319B6808" w:rsidR="007E0DB1" w:rsidRPr="00092883" w:rsidRDefault="001E6095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min. podstawowa znajomość regulacji prawnych: </w:t>
            </w:r>
            <w:r w:rsidR="007C4B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Ustawa o przeciwdziałaniu przemocy w rodzinie, Ustawa o pomocy społecznej,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Ustawa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                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 samorządzie gminnym, Ustawa o pracownikac</w:t>
            </w:r>
            <w:r w:rsidR="007C4B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h samorządowych</w:t>
            </w:r>
          </w:p>
        </w:tc>
      </w:tr>
      <w:tr w:rsidR="007E0DB1" w14:paraId="6AC4E90D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4CFCE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7E0DB1" w14:paraId="18362E1B" w14:textId="77777777">
        <w:trPr>
          <w:trHeight w:val="573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D820C" w14:textId="77777777" w:rsidR="0069589E" w:rsidRPr="00092883" w:rsidRDefault="005A2D2B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doświadcze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nie na podobnym stanowisku pracy 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, w tym w zakresie bezpośredniej obsługi klienta</w:t>
            </w:r>
          </w:p>
          <w:p w14:paraId="2FE2D69C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dobra organizacja pracy</w:t>
            </w:r>
          </w:p>
          <w:p w14:paraId="2C4FE6C1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umiejętność pracy w dużym skupisku ludzi</w:t>
            </w:r>
          </w:p>
          <w:p w14:paraId="105449EA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odporność na stres</w:t>
            </w:r>
          </w:p>
          <w:p w14:paraId="17FA637B" w14:textId="77777777" w:rsid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dyspozycyjność</w:t>
            </w:r>
          </w:p>
          <w:p w14:paraId="2E4012F5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rozwinięta empatia i profesjonalne podejście do klienta</w:t>
            </w:r>
          </w:p>
          <w:p w14:paraId="005F4226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punktualność</w:t>
            </w:r>
          </w:p>
          <w:p w14:paraId="659F3363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otwartość na dalszy rozwój w organizacji</w:t>
            </w:r>
          </w:p>
          <w:p w14:paraId="57EDD3AB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zaangażowanie</w:t>
            </w:r>
          </w:p>
          <w:p w14:paraId="46FD1E45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umiejętność pracy w grupie i wysoko rozwinięta komunikacja interpersonalna</w:t>
            </w:r>
          </w:p>
          <w:p w14:paraId="0CA45AA5" w14:textId="75150299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wiedza z zakresu przeciwdziałania przemocy w rodzinie</w:t>
            </w:r>
          </w:p>
        </w:tc>
      </w:tr>
      <w:tr w:rsidR="007E0DB1" w14:paraId="68D5429D" w14:textId="77777777">
        <w:trPr>
          <w:trHeight w:val="64"/>
        </w:trPr>
        <w:tc>
          <w:tcPr>
            <w:tcW w:w="10359" w:type="dxa"/>
            <w:tcBorders>
              <w:top w:val="single" w:sz="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FC63F" w14:textId="77777777" w:rsidR="00444301" w:rsidRPr="00092883" w:rsidRDefault="00444301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884512E" w14:textId="77777777" w:rsidR="00092883" w:rsidRDefault="00092883">
      <w:r>
        <w:br w:type="page"/>
      </w:r>
    </w:p>
    <w:tbl>
      <w:tblPr>
        <w:tblW w:w="10359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14:paraId="6134027B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9782C" w14:textId="42119B6C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lastRenderedPageBreak/>
              <w:t>Wymagane dokumenty i oświadczenia</w:t>
            </w:r>
          </w:p>
        </w:tc>
      </w:tr>
      <w:tr w:rsidR="007E0DB1" w14:paraId="252FC980" w14:textId="77777777">
        <w:trPr>
          <w:trHeight w:val="2567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1A925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curriculum vitae z przebiegiem nauki i pracy zawodowej</w:t>
            </w:r>
          </w:p>
          <w:p w14:paraId="5452A8B6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list motywacyjny</w:t>
            </w:r>
          </w:p>
          <w:p w14:paraId="021F37C5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kopia dokumentu potwierdzającego wymagane wykształcenie</w:t>
            </w:r>
          </w:p>
          <w:p w14:paraId="02AB3864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kopie świadectw pracy oraz innych dokumentów potwierdzających wymagany minimum 4 letni staż pracy</w:t>
            </w:r>
          </w:p>
          <w:p w14:paraId="7D9F142A" w14:textId="77777777" w:rsidR="00092883" w:rsidRPr="006C7E8B" w:rsidRDefault="00092883" w:rsidP="00092883">
            <w:pPr>
              <w:tabs>
                <w:tab w:val="num" w:pos="339"/>
              </w:tabs>
              <w:spacing w:after="0" w:line="240" w:lineRule="auto"/>
              <w:ind w:left="306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lub zaświadczenie o zatrudnieniu, zawierające okres zatrudnienia, w przypadku pozostawania w stosunku pracy</w:t>
            </w:r>
          </w:p>
          <w:p w14:paraId="5AD59D2A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 o posiadanym obywatelstwie – Załącznik 1</w:t>
            </w:r>
          </w:p>
          <w:p w14:paraId="4FFB4E04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 o pełnej zdolności do czynności prawnych oraz korzystaniu z pełni praw publicznych – Załącznik 2</w:t>
            </w:r>
          </w:p>
          <w:p w14:paraId="76ECCFA8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oświadczenie, że kandydat nie był skazany prawomocnym wyrokiem sądu za umyślne przestępstwo ścigane z oskarżenia </w:t>
            </w:r>
            <w:r w:rsidRPr="006C7E8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publicznego lub umyślne przestępstwo skarbowe – Załącznik 3</w:t>
            </w:r>
          </w:p>
          <w:p w14:paraId="020216C2" w14:textId="11FDBE9C" w:rsidR="007E0DB1" w:rsidRPr="00092883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E8B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kserokopia dokumentu potwierdzającego niepełnosprawność w przypadku kandydata zamierzającego skorzystać z uprawnienia, o którym mowa w art. 13a ust. 2 ustawy z dnia 21 listopada 2008 r. o pracownikach samorządowych (</w:t>
            </w:r>
            <w:r w:rsidR="00B266B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Dz.U.2019.0.1282 t</w:t>
            </w:r>
            <w:bookmarkStart w:id="0" w:name="_GoBack"/>
            <w:bookmarkEnd w:id="0"/>
            <w:r w:rsidRPr="006C7E8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j.</w:t>
            </w:r>
            <w:r w:rsidRPr="006C7E8B">
              <w:rPr>
                <w:rFonts w:asciiTheme="minorHAnsi" w:eastAsia="Verdana, Verdana" w:hAnsiTheme="minorHAnsi" w:cstheme="minorHAnsi"/>
                <w:sz w:val="18"/>
                <w:szCs w:val="18"/>
              </w:rPr>
              <w:t>)</w:t>
            </w:r>
          </w:p>
        </w:tc>
      </w:tr>
      <w:tr w:rsidR="007E0DB1" w14:paraId="455A9461" w14:textId="77777777" w:rsidTr="006C7E8B">
        <w:trPr>
          <w:trHeight w:val="3389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1EFBF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na wyżej wskazany adres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.</w:t>
            </w:r>
          </w:p>
          <w:p w14:paraId="23673E5E" w14:textId="2898AC38" w:rsidR="007E0DB1" w:rsidRPr="00092883" w:rsidRDefault="00AB2F93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Aplikacje przyjmowane będą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w terminie do dnia </w:t>
            </w:r>
            <w:r w:rsidR="00C66636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</w:t>
            </w:r>
            <w:r w:rsidR="00107393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0</w:t>
            </w:r>
            <w:r w:rsidR="00B266BB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6</w:t>
            </w:r>
            <w:r w:rsidR="00B801B8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.</w:t>
            </w:r>
            <w:r w:rsidR="00B266BB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02.2025</w:t>
            </w:r>
            <w:r w:rsidR="00B801B8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 xml:space="preserve"> r.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z dopiskiem na kopercie</w:t>
            </w:r>
            <w:r w:rsidR="0056519D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: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„Ogłoszenie n</w:t>
            </w:r>
            <w:r w:rsidR="009D19DC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 </w:t>
            </w:r>
            <w:r w:rsidR="00B266BB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4</w:t>
            </w:r>
            <w:r w:rsidR="00211004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/202</w:t>
            </w:r>
            <w:r w:rsidR="00B266BB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5</w:t>
            </w:r>
            <w:r w:rsidR="00C66636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/</w:t>
            </w:r>
            <w:r w:rsidR="00B266BB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PPPD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”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4AD056AB" w14:textId="77777777" w:rsidR="001E6095" w:rsidRPr="00092883" w:rsidRDefault="001E6095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Kandydaci, których oferty spełnią wymogi formalne, zostaną dopuszczeni do dalszego etapu naboru i powiadomieni indywidualnie o terminie rozmowy kwalifikacyjnej nie wcześniej niż 3 dni przed rozmową.</w:t>
            </w:r>
          </w:p>
          <w:p w14:paraId="3599B2A4" w14:textId="77777777" w:rsidR="001E6095" w:rsidRPr="00092883" w:rsidRDefault="001E6095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Dokumenty kandydata wybranego w procesie naboru i zatrudnionego w </w:t>
            </w:r>
            <w:r w:rsidR="009D19DC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zostaną dołączone do akt osobowych. </w:t>
            </w:r>
          </w:p>
          <w:p w14:paraId="64671338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Oferty złożone po upływie wskazanego w ogłoszeniu terminu oraz niespełniające wymagań formalnych lub też złoż</w:t>
            </w:r>
            <w:r w:rsidR="00C66636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one w inny sposób niż określony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 ogłoszeniu, nie będą brane pod uwagę w dalszym postępowaniu rekrutacyjnym.</w:t>
            </w:r>
            <w:r w:rsidR="009B1761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Informacja o wynikach rekrutacji będzie umieszczona na stronie BIP Warszawskiego Ośrodka Interwencji Kryzysowej oraz na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tablicy informacyjnej w WOIK</w:t>
            </w:r>
            <w:r w:rsidR="009B1761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.</w:t>
            </w:r>
          </w:p>
          <w:p w14:paraId="61593CC9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Złożonych dokumentów aplikacyjnych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nie zwraca. Dokumenty aplikacyjne niewykorzystane zostaną komisyjnie zniszczone.</w:t>
            </w:r>
          </w:p>
          <w:p w14:paraId="0DD46440" w14:textId="77777777" w:rsidR="006C7E8B" w:rsidRDefault="006C7E8B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</w:p>
          <w:p w14:paraId="377DC502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Dyrektor</w:t>
            </w:r>
          </w:p>
          <w:p w14:paraId="6EFBBD55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Warszawskiego Ośrodka Interwencji Kryzysowej</w:t>
            </w:r>
          </w:p>
          <w:p w14:paraId="4A9B5D64" w14:textId="25FDFDDE" w:rsidR="007E0DB1" w:rsidRPr="00092883" w:rsidRDefault="00EB21F7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Katarzyna Sękowska-Świątkiewicz </w:t>
            </w:r>
          </w:p>
        </w:tc>
      </w:tr>
    </w:tbl>
    <w:p w14:paraId="3EFB18EB" w14:textId="77777777" w:rsidR="007E0DB1" w:rsidRDefault="007E0DB1">
      <w:pPr>
        <w:pStyle w:val="Standard"/>
      </w:pPr>
    </w:p>
    <w:sectPr w:rsidR="007E0DB1" w:rsidSect="00601029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56E2" w14:textId="77777777" w:rsidR="00651CE2" w:rsidRDefault="00651CE2">
      <w:pPr>
        <w:spacing w:after="0" w:line="240" w:lineRule="auto"/>
      </w:pPr>
      <w:r>
        <w:separator/>
      </w:r>
    </w:p>
  </w:endnote>
  <w:endnote w:type="continuationSeparator" w:id="0">
    <w:p w14:paraId="70123183" w14:textId="77777777" w:rsidR="00651CE2" w:rsidRDefault="0065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0"/>
    <w:family w:val="auto"/>
    <w:pitch w:val="default"/>
  </w:font>
  <w:font w:name="Arial, Arial">
    <w:altName w:val="Arial"/>
    <w:charset w:val="00"/>
    <w:family w:val="swiss"/>
    <w:pitch w:val="variable"/>
  </w:font>
  <w:font w:name="Verdana, Verdana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84C9" w14:textId="77777777" w:rsidR="00651CE2" w:rsidRDefault="00651C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7D72EA" w14:textId="77777777" w:rsidR="00651CE2" w:rsidRDefault="0065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9BB"/>
    <w:multiLevelType w:val="multilevel"/>
    <w:tmpl w:val="31C6E104"/>
    <w:styleLink w:val="WWNum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 w15:restartNumberingAfterBreak="0">
    <w:nsid w:val="171F4770"/>
    <w:multiLevelType w:val="multilevel"/>
    <w:tmpl w:val="976820FA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AE574A9"/>
    <w:multiLevelType w:val="hybridMultilevel"/>
    <w:tmpl w:val="B67AF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3F38"/>
    <w:multiLevelType w:val="multilevel"/>
    <w:tmpl w:val="128A79B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6" w15:restartNumberingAfterBreak="0">
    <w:nsid w:val="2D1424E8"/>
    <w:multiLevelType w:val="hybridMultilevel"/>
    <w:tmpl w:val="0974F5C2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2FAF1330"/>
    <w:multiLevelType w:val="singleLevel"/>
    <w:tmpl w:val="BAA8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2761AC3"/>
    <w:multiLevelType w:val="multilevel"/>
    <w:tmpl w:val="A872AD50"/>
    <w:styleLink w:val="WW8Num13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7C271A"/>
    <w:multiLevelType w:val="multilevel"/>
    <w:tmpl w:val="A8F8B93C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0" w15:restartNumberingAfterBreak="0">
    <w:nsid w:val="543A6F7A"/>
    <w:multiLevelType w:val="hybridMultilevel"/>
    <w:tmpl w:val="95D4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044"/>
    <w:multiLevelType w:val="multilevel"/>
    <w:tmpl w:val="02F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A2060E4"/>
    <w:multiLevelType w:val="hybridMultilevel"/>
    <w:tmpl w:val="82543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0"/>
  </w:num>
  <w:num w:numId="17">
    <w:abstractNumId w:val="10"/>
  </w:num>
  <w:num w:numId="18">
    <w:abstractNumId w:val="0"/>
  </w:num>
  <w:num w:numId="19">
    <w:abstractNumId w:val="3"/>
  </w:num>
  <w:num w:numId="20">
    <w:abstractNumId w:val="1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1"/>
    <w:rsid w:val="00024A14"/>
    <w:rsid w:val="00092883"/>
    <w:rsid w:val="000E7102"/>
    <w:rsid w:val="00107393"/>
    <w:rsid w:val="00120C9C"/>
    <w:rsid w:val="00191C62"/>
    <w:rsid w:val="001D6E0B"/>
    <w:rsid w:val="001E6095"/>
    <w:rsid w:val="00211004"/>
    <w:rsid w:val="002474C4"/>
    <w:rsid w:val="00272606"/>
    <w:rsid w:val="002A089D"/>
    <w:rsid w:val="00314965"/>
    <w:rsid w:val="003E0A85"/>
    <w:rsid w:val="003F2099"/>
    <w:rsid w:val="00401DD2"/>
    <w:rsid w:val="00417E2F"/>
    <w:rsid w:val="0044123C"/>
    <w:rsid w:val="00444301"/>
    <w:rsid w:val="004E329D"/>
    <w:rsid w:val="004F148C"/>
    <w:rsid w:val="00535681"/>
    <w:rsid w:val="00536CE7"/>
    <w:rsid w:val="0056519D"/>
    <w:rsid w:val="0056653A"/>
    <w:rsid w:val="00570488"/>
    <w:rsid w:val="005A2D2B"/>
    <w:rsid w:val="005E5B8D"/>
    <w:rsid w:val="00601029"/>
    <w:rsid w:val="00651CE2"/>
    <w:rsid w:val="00691D7F"/>
    <w:rsid w:val="0069589E"/>
    <w:rsid w:val="006C369A"/>
    <w:rsid w:val="006C7E8B"/>
    <w:rsid w:val="00783C9F"/>
    <w:rsid w:val="007B6C98"/>
    <w:rsid w:val="007C4B03"/>
    <w:rsid w:val="007E0DB1"/>
    <w:rsid w:val="0082457A"/>
    <w:rsid w:val="00857C5B"/>
    <w:rsid w:val="00862B05"/>
    <w:rsid w:val="00892BD6"/>
    <w:rsid w:val="008D427D"/>
    <w:rsid w:val="00942D32"/>
    <w:rsid w:val="009B1761"/>
    <w:rsid w:val="009D19DC"/>
    <w:rsid w:val="00A036BA"/>
    <w:rsid w:val="00A206D0"/>
    <w:rsid w:val="00A82703"/>
    <w:rsid w:val="00AB2F93"/>
    <w:rsid w:val="00B266BB"/>
    <w:rsid w:val="00B36BF3"/>
    <w:rsid w:val="00B5128C"/>
    <w:rsid w:val="00B5788D"/>
    <w:rsid w:val="00B801B8"/>
    <w:rsid w:val="00C66636"/>
    <w:rsid w:val="00CE757B"/>
    <w:rsid w:val="00D456A4"/>
    <w:rsid w:val="00E46112"/>
    <w:rsid w:val="00EB21F7"/>
    <w:rsid w:val="00F12532"/>
    <w:rsid w:val="00F24432"/>
    <w:rsid w:val="00F347AA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D5F5"/>
  <w15:docId w15:val="{BF3EDAA9-3884-4945-924A-AD42DF55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Symbol" w:cs="Symbol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3">
    <w:name w:val="WW8Num13"/>
    <w:basedOn w:val="Bezlisty"/>
    <w:rsid w:val="005E5B8D"/>
    <w:pPr>
      <w:numPr>
        <w:numId w:val="14"/>
      </w:numPr>
    </w:pPr>
  </w:style>
  <w:style w:type="paragraph" w:customStyle="1" w:styleId="Styl">
    <w:name w:val="Styl"/>
    <w:rsid w:val="007C4B03"/>
    <w:pPr>
      <w:autoSpaceDE w:val="0"/>
      <w:spacing w:after="0" w:line="240" w:lineRule="auto"/>
    </w:pPr>
    <w:rPr>
      <w:rFonts w:ascii="Arial, Arial" w:eastAsia="Times New Roman" w:hAnsi="Arial, Arial" w:cs="Arial, 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13</cp:revision>
  <cp:lastPrinted>2019-04-01T14:51:00Z</cp:lastPrinted>
  <dcterms:created xsi:type="dcterms:W3CDTF">2024-02-12T12:29:00Z</dcterms:created>
  <dcterms:modified xsi:type="dcterms:W3CDTF">2025-01-22T14:33:00Z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